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bookmarkStart w:id="0" w:name="_GoBack"/>
      <w:bookmarkEnd w:id="0"/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Лермонтова, д 29а,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01.05.2024 г. по 30.04.2025 г.</w:t>
      </w:r>
    </w:p>
    <w:p w:rsidR="0012092A" w:rsidRDefault="00F36524">
      <w:pPr>
        <w:spacing w:before="200" w:after="200"/>
      </w:pPr>
      <w:r>
        <w:t>Площадь помещений в собственности: 6765,5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I.  Работы по содержанию помещений,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347453.28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319319.78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двух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817.36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170828,24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второго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1737.18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90333,36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4491,36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Мытье пола кабины лифты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53666,82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18771.00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1.2.1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223,52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760,18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1006.56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2013,12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1.2.4 Влажная протирка плафонов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833,88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Влажная протирка отопительных приборов (радиаторов)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118,98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3681.62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7363,24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Обметание пыли с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748,6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Мытье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2434.30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4868,6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1.2.9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507,2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1.2.10 Влажная протирка стен кабины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666.84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1333,68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9362.50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м²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5350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1.3.2 Дезинсекция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м²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4012,5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 II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661421.74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661421.74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1152.31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46092,4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4207.85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105196,25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2.1.3 Посыпка территории </w:t>
            </w:r>
            <w:proofErr w:type="spellStart"/>
            <w:r>
              <w:rPr>
                <w:sz w:val="20"/>
                <w:szCs w:val="20"/>
              </w:rPr>
              <w:t>противогололедными</w:t>
            </w:r>
            <w:proofErr w:type="spellEnd"/>
            <w:r>
              <w:rPr>
                <w:sz w:val="20"/>
                <w:szCs w:val="20"/>
              </w:rPr>
              <w:t xml:space="preserve">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1267.79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38033,7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территорий от снега и наледи при механизированной уборке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50000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уплотненного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12579.80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188697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23327,07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2856,9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2.1.8.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207218.42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2.1.8.1 Подметание и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725.20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95726,4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2.1.8.2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28777,32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2.1.8.3 промывка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Штука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300,31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2.1.8.4 прочистка ливневой канализации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м трубопровода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1223,5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1908,66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2.1.8.5 Уборка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3524,4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2.1.8.6 покос травы триммером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3021.68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18130,08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2.1.8.7 Агротехнические мероприятия по уходу за зелеными насаждениями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11770.25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58851,25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112546.26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 Осмотр внутренней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2826.82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5653,64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 Осмотр системы водоснабжения 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29739.70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59479,4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 Осмотр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1168.44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7010,64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 Осмотр системы центрального отопления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19051.21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38102,42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 Осмотр линий электрических сетей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1150.08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2300,16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Работы, выполняемые в целях содержания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41960.74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м2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7431,96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6993,47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 Очистка кровли от слежавшегося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5808.53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29042,65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 очистка козырьков от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1603,08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4.4 Осмотр, прочистка системы </w:t>
            </w:r>
            <w:proofErr w:type="spellStart"/>
            <w:r>
              <w:rPr>
                <w:sz w:val="20"/>
                <w:szCs w:val="20"/>
              </w:rPr>
              <w:t>системы</w:t>
            </w:r>
            <w:proofErr w:type="spellEnd"/>
            <w:r>
              <w:rPr>
                <w:sz w:val="20"/>
                <w:szCs w:val="20"/>
              </w:rPr>
              <w:t xml:space="preserve"> водоотведения, заделка стыков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2160.77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4321,54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Работы, выполняемые в целях надлежащего содержания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2633.25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Установка 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526.65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2633,25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Работы, выполняемые в целях надлежащего содержания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8596.62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2555.75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5111,5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6.2 Частичное восстановление </w:t>
            </w:r>
            <w:proofErr w:type="spellStart"/>
            <w:r>
              <w:rPr>
                <w:sz w:val="20"/>
                <w:szCs w:val="20"/>
              </w:rPr>
              <w:t>отмостки</w:t>
            </w:r>
            <w:proofErr w:type="spellEnd"/>
            <w:r>
              <w:rPr>
                <w:sz w:val="20"/>
                <w:szCs w:val="20"/>
              </w:rPr>
              <w:t>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1742.56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3485,12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28116.87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Локальный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м² покрытия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2005,17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4010,33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7.2 Частичная окраска решетчатых ограждений,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м² окрашиваемой поверхности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215,06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2150,55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 Ремонт металлических ограждений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м²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3721,33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7.4 Ремонт и окраска скамеек, детского </w:t>
            </w:r>
            <w:proofErr w:type="spellStart"/>
            <w:r>
              <w:rPr>
                <w:sz w:val="20"/>
                <w:szCs w:val="20"/>
              </w:rPr>
              <w:t>игорового</w:t>
            </w:r>
            <w:proofErr w:type="spellEnd"/>
            <w:r>
              <w:rPr>
                <w:sz w:val="20"/>
                <w:szCs w:val="20"/>
              </w:rPr>
              <w:t xml:space="preserve">  и спортивного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3721.35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7442,7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Штука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231,07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1848,52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м² окрашиваемой поверхности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375,19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1500,77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Работы, выполняемые в целях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63703.63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8.1 Периодическая проверка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7434.93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22304,79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 Обслуживание системы пожарной сигнализации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7280.01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14560,02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 Техническое обслуживание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168,93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506,8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 Техническое обслуживание  ИТП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13166.01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26332,02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Общие работы, выполняемые для надлежащего содержания систем водоснабжения (холодного и горячего), отопления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35507.78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1122.99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2245,98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 Проверка и ремонт насосов, теплообменника,  запорной арматуры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5235,12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5235,12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304,22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2129,53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 Снятие показаний ОДПУ ХВС, ТЭ, ГВС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3252,84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 Гидравлическое испытание трубопроводов системы отопления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3927.89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7855,78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 Слив и наполнение водой системы отопления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30000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м³ конструкций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2323,42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 Промывка трубопроводов системы отопления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100 м3 </w:t>
            </w:r>
            <w:r>
              <w:rPr>
                <w:sz w:val="20"/>
                <w:szCs w:val="20"/>
              </w:rPr>
              <w:lastRenderedPageBreak/>
              <w:t>здания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336,89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12465,11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43028.64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3585.72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43028,64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Работы, выполняемые в целях надлежащего содержания электрооборудования, радио - и телекоммуникационного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281902.94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2479,8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 Замена перегоревшей лампы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3353,35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11.3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Лестничная площадка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1369,79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 Обслуживание системы видеонаблюдения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21600.00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259200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 Обслуживание светодиодной подсветки и светодиодного полотна "Парус"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15500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Обслуживание системы автоматического полива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51090.00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 Обслуживание системы автоматического полива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25545.00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51090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65105.00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м²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65105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65105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 Затраты по управлению домом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472645.80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 Услуга управления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1294.92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472645,8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389455.00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1067.00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389455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101470.00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101470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1,25 за 1 м²</w:t>
            </w:r>
          </w:p>
        </w:tc>
      </w:tr>
      <w:tr w:rsidR="0012092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2706637,55</w:t>
            </w:r>
          </w:p>
          <w:p w:rsidR="0012092A" w:rsidRDefault="00F36524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33,34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</w:t>
      </w:r>
      <w:proofErr w:type="spellStart"/>
      <w:r>
        <w:t>Экомир</w:t>
      </w:r>
      <w:proofErr w:type="spellEnd"/>
      <w:r>
        <w:t xml:space="preserve"> ЖБК-1»</w:t>
      </w:r>
    </w:p>
    <w:p w:rsidR="0012092A" w:rsidRDefault="00F36524">
      <w:pPr>
        <w:jc w:val="center"/>
      </w:pPr>
      <w:r>
        <w:lastRenderedPageBreak/>
        <w:t>27.06.2024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CC396C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1261</Words>
  <Characters>7192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Усова Дарья Владимировна</cp:lastModifiedBy>
  <cp:revision>2</cp:revision>
  <dcterms:created xsi:type="dcterms:W3CDTF">2024-06-27T13:50:00Z</dcterms:created>
  <dcterms:modified xsi:type="dcterms:W3CDTF">2024-06-27T13:50:00Z</dcterms:modified>
</cp:coreProperties>
</file>