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б-р 1 Салюта, д 2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2623,7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450942.32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72670.14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63370.52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221.64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46101,12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203.00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5761,6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9299.62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1623.73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3247,46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141.26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282,52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1250.82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2501,64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141.86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283,72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767.11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1534,22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153.02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306,04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572.01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1144,02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209805.41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6.66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111817.70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385.58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15423,2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7295,26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1400.97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35024,25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450.47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13514,1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309.35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19798,4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988.69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20762,49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97987.71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25177,46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63.27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9743,58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2131,36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98.87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9194,91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1425.69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8554,14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Подметание территорий в дни с осадками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296.61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17796,6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1.2.2.7 Подметание территорий в дни с осадками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354.36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10985,16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1.2.2.8 Поливка газонов, зеленых насаждений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202.43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13360,38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1.2.2.9 Обрезка и снос деревьев и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дерево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1044,12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 и обслуживание конструктивных элементов и 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55443.27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1.76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5637.46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1247.69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2495,38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3142,08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9040.30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2292.85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4585,7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539.39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1078,78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1089.70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381,36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271,69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815,06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19952.77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665,43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4657,99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426,03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2130,15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540,31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1080,62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4653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5166,97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6200,37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1.3.3.7 Посадка деревьев,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862,1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1034,52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11213.20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3250,93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4876,4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3520,44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6336,8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9599.54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577.53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1155,06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653,82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1961,46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130,77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784,59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187,98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751,9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841.45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1682,9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1.3.5.6 Ремонт кровельного покрытия и устранение течи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кровли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1138,73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1.3.5.7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708,3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2124,9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113023.50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4.1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18246.07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Ремонт и техническое обслуживание задвижек ХВС и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2941,89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8825,67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2998,85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3748,56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1.4.1.3  Опрессовка и промывка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474,1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3176,46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1.4.1.4 Испытание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1795,39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1885,16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1.4.1.5 Ликвидация воздушных пробок в системе отопления (в стояке)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Стояк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305,11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610,22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41143.50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квартира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350,33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8057,69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490.37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5884,44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2801.84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11207,36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849.95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5949,65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837.03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10044,36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53633.93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1.70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387.95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1551,8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15684,05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1946,78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8760,51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310,67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2174,71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937,54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937,54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599,33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12885,64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632.02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1264,04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Очистка тех этажей от мусора со сбором его в тару и отноской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10445,36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1890,61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10473,11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1885,16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1.4.3.10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688,1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3151,45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1.4.3.11 Техобслуживание вводных и внутренних газопроводов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344,84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3448,42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126147.07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2623,8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2488,19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2.2 Затраты по управлению домом и транспортные расходы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166.82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60889,3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2.3 Электроэнергия на ОДН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139.10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50771,5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2.4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11351,5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2.5 Организация накопления отходов I-IV классов опасности (отработанных ртутьсодержащих ламп и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215,53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646,58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577089,39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18,33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