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19Б,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840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52584.56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41760.40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32302,4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8133,32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1324,68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4391.76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1397,26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6432.40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4182,4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4182,4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2250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2250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1964.04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1964,04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99040.71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9.83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99040.71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9.83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8056,4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8795,25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6438,6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12000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13817,6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14071,57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35861.29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16889,67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11147,58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233,8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233,8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7590,24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8639.47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2146,84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2683,54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3491,52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317,57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317,57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22768.26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6809,05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1317.72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13177,2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818,49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1963,52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1693.37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Установка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1693,37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1693,37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5252.75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3240,09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3240,09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2012,66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2012,66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8475.07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2456,94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2456,94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3495,62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3495,62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1653,58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1653,58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868,93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868,93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12303.58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4480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638,58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7185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4981.78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1773,52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3208,26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3208,26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4540.60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4540,6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3851.98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2083,19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2083,19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F6662">
              <w:rPr>
                <w:sz w:val="20"/>
                <w:szCs w:val="20"/>
              </w:rPr>
              <w:t>929,55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929,55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DB043E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B043E">
              <w:rPr>
                <w:sz w:val="20"/>
                <w:szCs w:val="20"/>
              </w:rPr>
              <w:t>839,24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839,24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10048.50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P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10048,5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10048,5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25623.00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2.54 за 1 м²</w:t>
            </w:r>
          </w:p>
        </w:tc>
      </w:tr>
      <w:tr w:rsidR="00BF666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25623</w:t>
            </w:r>
          </w:p>
          <w:p w:rsidR="00BF6662" w:rsidRDefault="00BF6662" w:rsidP="00BF666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2,54 за 1 м²</w:t>
            </w:r>
          </w:p>
        </w:tc>
      </w:tr>
      <w:tr w:rsidR="00BF6662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662" w:rsidRDefault="00BF6662" w:rsidP="00BF6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261767,67</w:t>
            </w:r>
          </w:p>
          <w:p w:rsidR="00BF6662" w:rsidRDefault="00BF6662" w:rsidP="00BF666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25,97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  <w:bookmarkStart w:id="0" w:name="_GoBack"/>
      <w:bookmarkEnd w:id="0"/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BF6662"/>
    <w:rsid w:val="00DB043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2026-09-01T06:12:00Z</dcterms:modified>
</cp:coreProperties>
</file>