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Беловская</w:t>
      </w:r>
      <w:proofErr w:type="spellEnd"/>
      <w:r>
        <w:rPr>
          <w:b/>
        </w:rPr>
        <w:t xml:space="preserve">, д 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1568,1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75081.11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61622.12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51866,88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4387.62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1047,84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9071.37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5183,64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5183,64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3887,73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3887,73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654.68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654,68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124313.22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124313.22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10630,4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12402,75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8604,6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14560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14435,2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9817,25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53863.02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21805,56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18182,52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431,64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431,64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13443,3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12070.44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2146,84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2683,54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4911,18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2328,88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36056.76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1363,7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1363,7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29730,6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2017,18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2945,28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5080.11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1693.37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5080,11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5252.75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3240,09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3240,09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bookmarkStart w:id="0" w:name="_GoBack"/>
            <w:bookmarkEnd w:id="0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2012,66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2012,66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15776.56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3275,93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3275,93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10093,62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10093,62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1538,08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1538,08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868,93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868,93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25706.65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9421,68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1472,25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1472,25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14812,72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14812,72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4513.88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2565,24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1948,64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1948,64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9566.65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9566,65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5557.69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1822,8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1822,8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16EA9" w:rsidTr="00516EA9">
        <w:trPr>
          <w:trHeight w:val="422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1316,02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1316,02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6EA9">
              <w:rPr>
                <w:sz w:val="20"/>
                <w:szCs w:val="20"/>
              </w:rPr>
              <w:t>2418,87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2418,87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13169.09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P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13169,09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13169,09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69043.40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 за 1 м²</w:t>
            </w:r>
          </w:p>
        </w:tc>
      </w:tr>
      <w:tr w:rsidR="00516EA9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69043,4</w:t>
            </w:r>
          </w:p>
          <w:p w:rsidR="00516EA9" w:rsidRDefault="00516EA9" w:rsidP="00516EA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 за 1 м²</w:t>
            </w:r>
          </w:p>
        </w:tc>
      </w:tr>
      <w:tr w:rsidR="00516EA9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6EA9" w:rsidRDefault="00516EA9" w:rsidP="00516E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401842,99</w:t>
            </w:r>
          </w:p>
          <w:p w:rsidR="00516EA9" w:rsidRDefault="00516EA9" w:rsidP="00516EA9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21,36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516EA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2026-09-01T11:19:00Z</dcterms:modified>
</cp:coreProperties>
</file>